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60"/>
      </w:pPr>
      <w:r>
        <w:rPr>
          <w:rFonts w:ascii="Plus Jakarta Sans" w:cs="Plus Jakarta Sans" w:eastAsia="Plus Jakarta Sans" w:hAnsi="Plus Jakarta Sans"/>
          <w:b/>
          <w:bCs/>
          <w:color w:val="17131F"/>
          <w:sz w:val="19"/>
          <w:szCs w:val="19"/>
        </w:rPr>
        <w:t xml:space="preserve">PitchKitchen</w:t>
      </w:r>
      <w:r>
        <w:rPr>
          <w:rFonts w:ascii="Inter" w:cs="Inter" w:eastAsia="Inter" w:hAnsi="Inter"/>
          <w:color w:val="6F6880"/>
          <w:sz w:val="18"/>
          <w:szCs w:val="18"/>
        </w:rPr>
        <w:t xml:space="preserve">   ·   Pre-Intake Questionnaire</w:t>
      </w:r>
    </w:p>
    <w:p>
      <w:pPr>
        <w:pBdr>
          <w:bottom w:val="single" w:color="D69A2D" w:sz="26" w:space="1"/>
        </w:pBdr>
        <w:spacing w:after="60" w:before="60"/>
      </w:pPr>
    </w:p>
    <w:p>
      <w:pPr>
        <w:spacing w:after="0" w:before="220"/>
      </w:pPr>
      <w:r>
        <w:rPr>
          <w:rFonts w:ascii="Plus Jakarta Sans" w:cs="Plus Jakarta Sans" w:eastAsia="Plus Jakarta Sans" w:hAnsi="Plus Jakarta Sans"/>
          <w:b/>
          <w:bCs/>
          <w:color w:val="17131F"/>
          <w:sz w:val="72"/>
          <w:szCs w:val="72"/>
        </w:rPr>
        <w:t xml:space="preserve">The Magnetic Truth</w:t>
      </w:r>
    </w:p>
    <w:p>
      <w:pPr>
        <w:spacing w:after="120"/>
      </w:pPr>
      <w:r>
        <w:rPr>
          <w:rFonts w:ascii="Plus Jakarta Sans" w:cs="Plus Jakarta Sans" w:eastAsia="Plus Jakarta Sans" w:hAnsi="Plus Jakarta Sans"/>
          <w:i/>
          <w:iCs/>
          <w:color w:val="9A6B14"/>
          <w:sz w:val="28"/>
          <w:szCs w:val="28"/>
        </w:rPr>
        <w:t xml:space="preserve">The answers your story gets built from</w:t>
      </w:r>
    </w:p>
    <w:p>
      <w:pPr>
        <w:spacing w:after="320"/>
      </w:pPr>
      <w:r>
        <w:rPr>
          <w:rFonts w:ascii="Inter" w:cs="Inter" w:eastAsia="Inter" w:hAnsi="Inter"/>
          <w:color w:val="6F6880"/>
          <w:spacing w:val="20"/>
          <w:sz w:val="19"/>
          <w:szCs w:val="19"/>
        </w:rPr>
        <w:t xml:space="preserve">Prepared for LeapGreat</w:t>
      </w:r>
    </w:p>
    <w:p>
      <w:pPr>
        <w:spacing w:after="70"/>
      </w:pPr>
      <w:r>
        <w:rPr>
          <w:rFonts w:ascii="Inter" w:cs="Inter" w:eastAsia="Inter" w:hAnsi="Inter"/>
          <w:b/>
          <w:bCs/>
          <w:color w:val="9A6B14"/>
          <w:spacing w:val="60"/>
          <w:sz w:val="17"/>
          <w:szCs w:val="17"/>
        </w:rPr>
        <w:t xml:space="preserve">BEFORE WE TALK</w:t>
      </w:r>
    </w:p>
    <w:tbl>
      <w:tblPr>
        <w:tblW w:type="dxa" w:w="9360"/>
        <w:tblBorders>
          <w:top w:val="none"/>
          <w:left w:val="single" w:color="D69A2D" w:sz="24"/>
          <w:bottom w:val="none"/>
          <w:right w:val="none"/>
          <w:insideH w:val="none"/>
          <w:insideV w:val="none"/>
        </w:tblBorders>
      </w:tblPr>
      <w:tblGrid>
        <w:gridCol w:w="9360"/>
      </w:tblGrid>
      <w:tr>
        <w:tc>
          <w:tcPr>
            <w:tcW w:type="dxa" w:w="9360"/>
            <w:shd w:fill="FAF7FB" w:val="clear"/>
            <w:tcMar>
              <w:top w:type="dxa" w:w="200"/>
              <w:left w:type="dxa" w:w="260"/>
              <w:bottom w:type="dxa" w:w="200"/>
              <w:right w:type="dxa" w:w="240"/>
            </w:tcMar>
          </w:tcPr>
          <w:p>
            <w:r>
              <w:rPr>
                <w:rFonts w:ascii="Inter" w:cs="Inter" w:eastAsia="Inter" w:hAnsi="Inter"/>
                <w:color w:val="2C2440"/>
                <w:sz w:val="21"/>
                <w:szCs w:val="21"/>
              </w:rPr>
              <w:t xml:space="preserve">I'm sending these to a few people on your team on purpose. Each of you sees a different side of the same business. This isn't homework, and you won't be asked all of them live. Read through, find the few where you've got the strongest, most honest take, and let them get your head in the game before we talk. The real work happens in the room. This just gets you there warmed up. Skip the polished version. This is just truth, and the truth is what sells.</w:t>
            </w:r>
          </w:p>
        </w:tc>
      </w:tr>
    </w:tbl>
    <w:p>
      <w:pPr>
        <w:spacing w:after="200"/>
      </w:pPr>
    </w:p>
    <w:p>
      <w:pPr>
        <w:spacing w:after="70"/>
      </w:pPr>
      <w:r>
        <w:rPr>
          <w:rFonts w:ascii="Inter" w:cs="Inter" w:eastAsia="Inter" w:hAnsi="Inter"/>
          <w:b/>
          <w:bCs/>
          <w:color w:val="9A6B14"/>
          <w:spacing w:val="60"/>
          <w:sz w:val="17"/>
          <w:szCs w:val="17"/>
        </w:rPr>
        <w:t xml:space="preserve">HOW TO USE THIS</w:t>
      </w:r>
    </w:p>
    <w:p>
      <w:pPr>
        <w:spacing w:after="90"/>
        <w:ind w:left="360" w:hanging="360"/>
      </w:pPr>
      <w:r>
        <w:rPr>
          <w:rFonts w:ascii="Inter" w:cs="Inter" w:eastAsia="Inter" w:hAnsi="Inter"/>
          <w:b/>
          <w:bCs/>
          <w:color w:val="D69A2D"/>
          <w:sz w:val="21"/>
          <w:szCs w:val="21"/>
        </w:rPr>
        <w:t xml:space="preserve">—  </w:t>
      </w:r>
      <w:r>
        <w:rPr>
          <w:rFonts w:ascii="Inter" w:cs="Inter" w:eastAsia="Inter" w:hAnsi="Inter"/>
          <w:color w:val="3F3A47"/>
          <w:sz w:val="20"/>
          <w:szCs w:val="20"/>
        </w:rPr>
        <w:t xml:space="preserve">This is to get your head in the game, not a test. Answer only the ones that spark something.</w:t>
      </w:r>
    </w:p>
    <w:p>
      <w:pPr>
        <w:spacing w:after="90"/>
        <w:ind w:left="360" w:hanging="360"/>
      </w:pPr>
      <w:r>
        <w:rPr>
          <w:rFonts w:ascii="Inter" w:cs="Inter" w:eastAsia="Inter" w:hAnsi="Inter"/>
          <w:b/>
          <w:bCs/>
          <w:color w:val="D69A2D"/>
          <w:sz w:val="21"/>
          <w:szCs w:val="21"/>
        </w:rPr>
        <w:t xml:space="preserve">—  </w:t>
      </w:r>
      <w:r>
        <w:rPr>
          <w:rFonts w:ascii="Inter" w:cs="Inter" w:eastAsia="Inter" w:hAnsi="Inter"/>
          <w:color w:val="3F3A47"/>
          <w:sz w:val="20"/>
          <w:szCs w:val="20"/>
        </w:rPr>
        <w:t xml:space="preserve">Pick the few you've got the strongest take on. A sentence or two beats an essay.</w:t>
      </w:r>
    </w:p>
    <w:p>
      <w:pPr>
        <w:spacing w:after="90"/>
        <w:ind w:left="360" w:hanging="360"/>
      </w:pPr>
      <w:r>
        <w:rPr>
          <w:rFonts w:ascii="Inter" w:cs="Inter" w:eastAsia="Inter" w:hAnsi="Inter"/>
          <w:b/>
          <w:bCs/>
          <w:color w:val="D69A2D"/>
          <w:sz w:val="21"/>
          <w:szCs w:val="21"/>
        </w:rPr>
        <w:t xml:space="preserve">—  </w:t>
      </w:r>
      <w:r>
        <w:rPr>
          <w:rFonts w:ascii="Inter" w:cs="Inter" w:eastAsia="Inter" w:hAnsi="Inter"/>
          <w:color w:val="3F3A47"/>
          <w:sz w:val="20"/>
          <w:szCs w:val="20"/>
        </w:rPr>
        <w:t xml:space="preserve">Give me your words and your customers' words, not the website's. I've already read the website.</w:t>
      </w:r>
    </w:p>
    <w:p>
      <w:pPr>
        <w:spacing w:after="180"/>
      </w:pPr>
    </w:p>
    <w:p>
      <w:pPr>
        <w:spacing w:after="70"/>
      </w:pPr>
      <w:r>
        <w:rPr>
          <w:rFonts w:ascii="Inter" w:cs="Inter" w:eastAsia="Inter" w:hAnsi="Inter"/>
          <w:b/>
          <w:bCs/>
          <w:color w:val="9A6B14"/>
          <w:spacing w:val="60"/>
          <w:sz w:val="17"/>
          <w:szCs w:val="17"/>
        </w:rPr>
        <w:t xml:space="preserve">FIRST, WHO'S ANSWERING?</w:t>
      </w:r>
    </w:p>
    <w:p>
      <w:pPr>
        <w:spacing w:after="140"/>
      </w:pPr>
      <w:r>
        <w:rPr>
          <w:rFonts w:ascii="Inter" w:cs="Inter" w:eastAsia="Inter" w:hAnsi="Inter"/>
          <w:color w:val="6F6880"/>
          <w:sz w:val="17"/>
          <w:szCs w:val="17"/>
        </w:rPr>
        <w:t xml:space="preserve">So I know whose perspective is whose when this reaches me.</w:t>
      </w:r>
    </w:p>
    <w:p>
      <w:pPr>
        <w:pBdr>
          <w:bottom w:val="single" w:color="ECE6F1" w:sz="4" w:space="6"/>
        </w:pBdr>
        <w:tabs>
          <w:tab w:val="right" w:pos="9360"/>
        </w:tabs>
        <w:spacing w:after="120"/>
      </w:pPr>
      <w:r>
        <w:rPr>
          <w:rFonts w:ascii="Inter" w:cs="Inter" w:eastAsia="Inter" w:hAnsi="Inter"/>
          <w:b/>
          <w:bCs/>
          <w:color w:val="6F6880"/>
          <w:spacing w:val="20"/>
          <w:sz w:val="15"/>
          <w:szCs w:val="15"/>
        </w:rPr>
        <w:t xml:space="preserve">YOUR NAME  </w:t>
      </w:r>
    </w:p>
    <w:p>
      <w:pPr>
        <w:pBdr>
          <w:bottom w:val="single" w:color="ECE6F1" w:sz="4" w:space="6"/>
        </w:pBdr>
        <w:tabs>
          <w:tab w:val="right" w:pos="9360"/>
        </w:tabs>
        <w:spacing w:after="120"/>
      </w:pPr>
      <w:r>
        <w:rPr>
          <w:rFonts w:ascii="Inter" w:cs="Inter" w:eastAsia="Inter" w:hAnsi="Inter"/>
          <w:b/>
          <w:bCs/>
          <w:color w:val="6F6880"/>
          <w:spacing w:val="20"/>
          <w:sz w:val="15"/>
          <w:szCs w:val="15"/>
        </w:rPr>
        <w:t xml:space="preserve">YOUR EMAIL  </w:t>
      </w:r>
    </w:p>
    <w:p>
      <w:pPr>
        <w:pBdr>
          <w:bottom w:val="single" w:color="ECE6F1" w:sz="4" w:space="6"/>
        </w:pBdr>
        <w:tabs>
          <w:tab w:val="right" w:pos="9360"/>
        </w:tabs>
        <w:spacing w:after="120"/>
      </w:pPr>
      <w:r>
        <w:rPr>
          <w:rFonts w:ascii="Inter" w:cs="Inter" w:eastAsia="Inter" w:hAnsi="Inter"/>
          <w:b/>
          <w:bCs/>
          <w:color w:val="6F6880"/>
          <w:spacing w:val="20"/>
          <w:sz w:val="15"/>
          <w:szCs w:val="15"/>
        </w:rPr>
        <w:t xml:space="preserve">YOUR ROLE  </w:t>
      </w:r>
    </w:p>
    <w:p>
      <w:r>
        <w:br w:type="page"/>
      </w:r>
    </w:p>
    <w:p>
      <w:pPr>
        <w:keepNext/>
        <w:spacing w:after="40" w:before="0"/>
      </w:pPr>
      <w:r>
        <w:rPr>
          <w:rFonts w:ascii="Inter" w:cs="Inter" w:eastAsia="Inter" w:hAnsi="Inter"/>
          <w:b/>
          <w:bCs/>
          <w:color w:val="9A6B14"/>
          <w:spacing w:val="60"/>
          <w:sz w:val="16"/>
          <w:szCs w:val="16"/>
        </w:rPr>
        <w:t xml:space="preserve">THEME 1 OF 5</w:t>
      </w:r>
    </w:p>
    <w:p>
      <w:pPr>
        <w:pStyle w:val="Heading1"/>
        <w:keepNext/>
        <w:spacing w:after="40"/>
      </w:pPr>
      <w:r>
        <w:rPr>
          <w:rFonts w:ascii="Plus Jakarta Sans" w:cs="Plus Jakarta Sans" w:eastAsia="Plus Jakarta Sans" w:hAnsi="Plus Jakarta Sans"/>
          <w:b/>
          <w:bCs/>
          <w:color w:val="17131F"/>
          <w:sz w:val="36"/>
          <w:szCs w:val="36"/>
        </w:rPr>
        <w:t xml:space="preserve">Who It's For &amp; Their World</w:t>
      </w:r>
    </w:p>
    <w:p>
      <w:pPr>
        <w:keepNext/>
        <w:spacing w:after="160"/>
      </w:pPr>
      <w:r>
        <w:rPr>
          <w:rFonts w:ascii="Plus Jakarta Sans" w:cs="Plus Jakarta Sans" w:eastAsia="Plus Jakarta Sans" w:hAnsi="Plus Jakarta Sans"/>
          <w:i/>
          <w:iCs/>
          <w:color w:val="9A6B14"/>
          <w:sz w:val="20"/>
          <w:szCs w:val="20"/>
        </w:rPr>
        <w:t xml:space="preserve">Every story starts with a real person and the world pressing on them. Get this wrong and the rest is lipstick.</w:t>
      </w:r>
    </w:p>
    <w:p>
      <w:pPr>
        <w:keepNext/>
        <w:tabs>
          <w:tab w:val="right" w:pos="9360"/>
        </w:tabs>
        <w:spacing w:after="80" w:before="60"/>
      </w:pPr>
      <w:r>
        <w:rPr>
          <w:rFonts w:ascii="Plus Jakarta Sans" w:cs="Plus Jakarta Sans" w:eastAsia="Plus Jakarta Sans" w:hAnsi="Plus Jakarta Sans"/>
          <w:b/>
          <w:bCs/>
          <w:color w:val="9A6B14"/>
          <w:sz w:val="30"/>
          <w:szCs w:val="30"/>
        </w:rPr>
        <w:t xml:space="preserve">1.  </w:t>
      </w:r>
      <w:r>
        <w:rPr>
          <w:rFonts w:ascii="Plus Jakarta Sans" w:cs="Plus Jakarta Sans" w:eastAsia="Plus Jakarta Sans" w:hAnsi="Plus Jakarta Sans"/>
          <w:b/>
          <w:bCs/>
          <w:color w:val="17131F"/>
          <w:sz w:val="21"/>
          <w:szCs w:val="21"/>
        </w:rPr>
        <w:t xml:space="preserve">Founder's Earned Insight</w:t>
      </w:r>
      <w:r>
        <w:rPr>
          <w:rFonts w:ascii="Inter" w:cs="Inter" w:eastAsia="Inter" w:hAnsi="Inter"/>
          <w:b/>
          <w:bCs/>
          <w:color w:val="2E9E6B"/>
          <w:spacing w:val="40"/>
          <w:sz w:val="13"/>
          <w:szCs w:val="13"/>
        </w:rPr>
        <w:t xml:space="preserve">   NEW</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What made this problem personal for you? Tell me the moment, not the market research.</w:t>
      </w:r>
    </w:p>
    <w:p>
      <w:pPr>
        <w:keepNext/>
        <w:spacing w:after="110"/>
      </w:pPr>
      <w:r>
        <w:rPr>
          <w:rFonts w:ascii="Inter" w:cs="Inter" w:eastAsia="Inter" w:hAnsi="Inter"/>
          <w:i/>
          <w:iCs/>
          <w:color w:val="6F6880"/>
          <w:sz w:val="18"/>
          <w:szCs w:val="18"/>
        </w:rPr>
        <w:t xml:space="preserve">What do you get about it that almost nobody else does?</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9A6B14"/>
          <w:sz w:val="30"/>
          <w:szCs w:val="30"/>
        </w:rPr>
        <w:t xml:space="preserve">2.  </w:t>
      </w:r>
      <w:r>
        <w:rPr>
          <w:rFonts w:ascii="Plus Jakarta Sans" w:cs="Plus Jakarta Sans" w:eastAsia="Plus Jakarta Sans" w:hAnsi="Plus Jakarta Sans"/>
          <w:b/>
          <w:bCs/>
          <w:color w:val="17131F"/>
          <w:sz w:val="21"/>
          <w:szCs w:val="21"/>
        </w:rPr>
        <w:t xml:space="preserve">Ideal Customer</w:t>
      </w:r>
      <w:r>
        <w:rPr>
          <w:rFonts w:ascii="Inter" w:cs="Inter" w:eastAsia="Inter" w:hAnsi="Inter"/>
          <w:color w:val="6F6880"/>
          <w:sz w:val="16"/>
          <w:szCs w:val="16"/>
        </w:rPr>
        <w:t xml:space="preserve">	Best source: CRO/VP Sales</w:t>
      </w:r>
    </w:p>
    <w:p>
      <w:pPr>
        <w:keepNext/>
        <w:spacing w:after="60"/>
      </w:pPr>
      <w:r>
        <w:rPr>
          <w:rFonts w:ascii="Inter" w:cs="Inter" w:eastAsia="Inter" w:hAnsi="Inter"/>
          <w:color w:val="17131F"/>
          <w:sz w:val="22"/>
          <w:szCs w:val="22"/>
        </w:rPr>
        <w:t xml:space="preserve">Describe your perfect customer so precisely a rep could spot them on one call. Then: who do you turn away on purpose, even with budget?</w:t>
      </w:r>
    </w:p>
    <w:p>
      <w:pPr>
        <w:keepNext/>
        <w:spacing w:after="110"/>
      </w:pPr>
      <w:r>
        <w:rPr>
          <w:rFonts w:ascii="Inter" w:cs="Inter" w:eastAsia="Inter" w:hAnsi="Inter"/>
          <w:i/>
          <w:iCs/>
          <w:color w:val="6F6880"/>
          <w:sz w:val="18"/>
          <w:szCs w:val="18"/>
        </w:rPr>
        <w:t xml:space="preserve">Your best customers always have ___ that your worst-fit ones don't.</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spacing w:after="40" w:before="300"/>
      </w:pPr>
      <w:r>
        <w:rPr>
          <w:rFonts w:ascii="Inter" w:cs="Inter" w:eastAsia="Inter" w:hAnsi="Inter"/>
          <w:b/>
          <w:bCs/>
          <w:color w:val="9A6B14"/>
          <w:spacing w:val="60"/>
          <w:sz w:val="16"/>
          <w:szCs w:val="16"/>
        </w:rPr>
        <w:t xml:space="preserve">THEME 2 OF 5</w:t>
      </w:r>
    </w:p>
    <w:p>
      <w:pPr>
        <w:pStyle w:val="Heading1"/>
        <w:keepNext/>
        <w:spacing w:after="40"/>
      </w:pPr>
      <w:r>
        <w:rPr>
          <w:rFonts w:ascii="Plus Jakarta Sans" w:cs="Plus Jakarta Sans" w:eastAsia="Plus Jakarta Sans" w:hAnsi="Plus Jakarta Sans"/>
          <w:b/>
          <w:bCs/>
          <w:color w:val="17131F"/>
          <w:sz w:val="36"/>
          <w:szCs w:val="36"/>
        </w:rPr>
        <w:t xml:space="preserve">Their Problem &amp; What's at Stake</w:t>
      </w:r>
    </w:p>
    <w:p>
      <w:pPr>
        <w:keepNext/>
        <w:spacing w:after="160"/>
      </w:pPr>
      <w:r>
        <w:rPr>
          <w:rFonts w:ascii="Plus Jakarta Sans" w:cs="Plus Jakarta Sans" w:eastAsia="Plus Jakarta Sans" w:hAnsi="Plus Jakarta Sans"/>
          <w:i/>
          <w:iCs/>
          <w:color w:val="9A6B14"/>
          <w:sz w:val="20"/>
          <w:szCs w:val="20"/>
        </w:rPr>
        <w:t xml:space="preserve">The pain you take away, the villain behind it, and the cost of standing still.</w:t>
      </w:r>
    </w:p>
    <w:p>
      <w:pPr>
        <w:keepNext/>
        <w:tabs>
          <w:tab w:val="right" w:pos="9360"/>
        </w:tabs>
        <w:spacing w:after="80" w:before="60"/>
      </w:pPr>
      <w:r>
        <w:rPr>
          <w:rFonts w:ascii="Plus Jakarta Sans" w:cs="Plus Jakarta Sans" w:eastAsia="Plus Jakarta Sans" w:hAnsi="Plus Jakarta Sans"/>
          <w:b/>
          <w:bCs/>
          <w:color w:val="9A6B14"/>
          <w:sz w:val="30"/>
          <w:szCs w:val="30"/>
        </w:rPr>
        <w:t xml:space="preserve">3.  </w:t>
      </w:r>
      <w:r>
        <w:rPr>
          <w:rFonts w:ascii="Plus Jakarta Sans" w:cs="Plus Jakarta Sans" w:eastAsia="Plus Jakarta Sans" w:hAnsi="Plus Jakarta Sans"/>
          <w:b/>
          <w:bCs/>
          <w:color w:val="17131F"/>
          <w:sz w:val="21"/>
          <w:szCs w:val="21"/>
        </w:rPr>
        <w:t xml:space="preserve">The Problem &amp; Root Cause</w:t>
      </w:r>
      <w:r>
        <w:rPr>
          <w:rFonts w:ascii="Inter" w:cs="Inter" w:eastAsia="Inter" w:hAnsi="Inter"/>
          <w:color w:val="6F6880"/>
          <w:sz w:val="16"/>
          <w:szCs w:val="16"/>
        </w:rPr>
        <w:t xml:space="preserve">	Best source: Customer Success</w:t>
      </w:r>
    </w:p>
    <w:p>
      <w:pPr>
        <w:keepNext/>
        <w:spacing w:after="60"/>
      </w:pPr>
      <w:r>
        <w:rPr>
          <w:rFonts w:ascii="Inter" w:cs="Inter" w:eastAsia="Inter" w:hAnsi="Inter"/>
          <w:color w:val="17131F"/>
          <w:sz w:val="22"/>
          <w:szCs w:val="22"/>
        </w:rPr>
        <w:t xml:space="preserve">Underneath the symptoms, what's the one thing that's actually broken in how they work today?</w:t>
      </w:r>
    </w:p>
    <w:p>
      <w:pPr>
        <w:keepNext/>
        <w:spacing w:after="110"/>
      </w:pPr>
      <w:r>
        <w:rPr>
          <w:rFonts w:ascii="Inter" w:cs="Inter" w:eastAsia="Inter" w:hAnsi="Inter"/>
          <w:i/>
          <w:iCs/>
          <w:color w:val="6F6880"/>
          <w:sz w:val="18"/>
          <w:szCs w:val="18"/>
        </w:rPr>
        <w:t xml:space="preserve">If you had to blame an old way of thinking instead of a competitor, what is it?</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9A6B14"/>
          <w:sz w:val="30"/>
          <w:szCs w:val="30"/>
        </w:rPr>
        <w:t xml:space="preserve">4.  </w:t>
      </w:r>
      <w:r>
        <w:rPr>
          <w:rFonts w:ascii="Plus Jakarta Sans" w:cs="Plus Jakarta Sans" w:eastAsia="Plus Jakarta Sans" w:hAnsi="Plus Jakarta Sans"/>
          <w:b/>
          <w:bCs/>
          <w:color w:val="17131F"/>
          <w:sz w:val="21"/>
          <w:szCs w:val="21"/>
        </w:rPr>
        <w:t xml:space="preserve">The Villain &amp; The Champion</w:t>
      </w:r>
      <w:r>
        <w:rPr>
          <w:rFonts w:ascii="Inter" w:cs="Inter" w:eastAsia="Inter" w:hAnsi="Inter"/>
          <w:b/>
          <w:bCs/>
          <w:color w:val="2E9E6B"/>
          <w:spacing w:val="40"/>
          <w:sz w:val="13"/>
          <w:szCs w:val="13"/>
        </w:rPr>
        <w:t xml:space="preserve">   NEW</w:t>
      </w:r>
      <w:r>
        <w:rPr>
          <w:rFonts w:ascii="Inter" w:cs="Inter" w:eastAsia="Inter" w:hAnsi="Inter"/>
          <w:color w:val="6F6880"/>
          <w:sz w:val="16"/>
          <w:szCs w:val="16"/>
        </w:rPr>
        <w:t xml:space="preserve">	Best source: CRO/VP Sales</w:t>
      </w:r>
    </w:p>
    <w:p>
      <w:pPr>
        <w:keepNext/>
        <w:spacing w:after="60"/>
      </w:pPr>
      <w:r>
        <w:rPr>
          <w:rFonts w:ascii="Inter" w:cs="Inter" w:eastAsia="Inter" w:hAnsi="Inter"/>
          <w:color w:val="17131F"/>
          <w:sz w:val="22"/>
          <w:szCs w:val="22"/>
        </w:rPr>
        <w:t xml:space="preserve">Name the old belief you're fighting. Then name the person inside the buyer who defends it, and the champion who fights for you.</w:t>
      </w:r>
    </w:p>
    <w:p>
      <w:pPr>
        <w:keepNext/>
        <w:spacing w:after="110"/>
      </w:pPr>
      <w:r>
        <w:rPr>
          <w:rFonts w:ascii="Inter" w:cs="Inter" w:eastAsia="Inter" w:hAnsi="Inter"/>
          <w:i/>
          <w:iCs/>
          <w:color w:val="6F6880"/>
          <w:sz w:val="18"/>
          <w:szCs w:val="18"/>
        </w:rPr>
        <w:t xml:space="preserve">Mine's 'Sarah, the Doomed CMO.' Who's yours?</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9A6B14"/>
          <w:sz w:val="30"/>
          <w:szCs w:val="30"/>
        </w:rPr>
        <w:t xml:space="preserve">5.  </w:t>
      </w:r>
      <w:r>
        <w:rPr>
          <w:rFonts w:ascii="Plus Jakarta Sans" w:cs="Plus Jakarta Sans" w:eastAsia="Plus Jakarta Sans" w:hAnsi="Plus Jakarta Sans"/>
          <w:b/>
          <w:bCs/>
          <w:color w:val="17131F"/>
          <w:sz w:val="21"/>
          <w:szCs w:val="21"/>
        </w:rPr>
        <w:t xml:space="preserve">What's at Stake</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If they change nothing this year, what does it cost them, and whose name is on the line when it goes wrong?</w:t>
      </w:r>
    </w:p>
    <w:p>
      <w:pPr>
        <w:keepNext/>
        <w:spacing w:after="110"/>
      </w:pPr>
      <w:r>
        <w:rPr>
          <w:rFonts w:ascii="Inter" w:cs="Inter" w:eastAsia="Inter" w:hAnsi="Inter"/>
          <w:i/>
          <w:iCs/>
          <w:color w:val="6F6880"/>
          <w:sz w:val="18"/>
          <w:szCs w:val="18"/>
        </w:rPr>
        <w:t xml:space="preserve">What's the slow bleed they've gone numb to?</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spacing w:after="40" w:before="300"/>
      </w:pPr>
      <w:r>
        <w:rPr>
          <w:rFonts w:ascii="Inter" w:cs="Inter" w:eastAsia="Inter" w:hAnsi="Inter"/>
          <w:b/>
          <w:bCs/>
          <w:color w:val="9A6B14"/>
          <w:spacing w:val="60"/>
          <w:sz w:val="16"/>
          <w:szCs w:val="16"/>
        </w:rPr>
        <w:t xml:space="preserve">THEME 3 OF 5</w:t>
      </w:r>
    </w:p>
    <w:p>
      <w:pPr>
        <w:pStyle w:val="Heading1"/>
        <w:keepNext/>
        <w:spacing w:after="40"/>
      </w:pPr>
      <w:r>
        <w:rPr>
          <w:rFonts w:ascii="Plus Jakarta Sans" w:cs="Plus Jakarta Sans" w:eastAsia="Plus Jakarta Sans" w:hAnsi="Plus Jakarta Sans"/>
          <w:b/>
          <w:bCs/>
          <w:color w:val="17131F"/>
          <w:sz w:val="36"/>
          <w:szCs w:val="36"/>
        </w:rPr>
        <w:t xml:space="preserve">What You Really Sell</w:t>
      </w:r>
    </w:p>
    <w:p>
      <w:pPr>
        <w:keepNext/>
        <w:spacing w:after="160"/>
      </w:pPr>
      <w:r>
        <w:rPr>
          <w:rFonts w:ascii="Plus Jakarta Sans" w:cs="Plus Jakarta Sans" w:eastAsia="Plus Jakarta Sans" w:hAnsi="Plus Jakarta Sans"/>
          <w:i/>
          <w:iCs/>
          <w:color w:val="9A6B14"/>
          <w:sz w:val="20"/>
          <w:szCs w:val="20"/>
        </w:rPr>
        <w:t xml:space="preserve">Forget the product name and the feature list. What you actually sell, the category you can own, the one claim only you can make, and the alternative you beat.</w:t>
      </w:r>
    </w:p>
    <w:p>
      <w:pPr>
        <w:keepNext/>
        <w:tabs>
          <w:tab w:val="right" w:pos="9360"/>
        </w:tabs>
        <w:spacing w:after="80" w:before="60"/>
      </w:pPr>
      <w:r>
        <w:rPr>
          <w:rFonts w:ascii="Plus Jakarta Sans" w:cs="Plus Jakarta Sans" w:eastAsia="Plus Jakarta Sans" w:hAnsi="Plus Jakarta Sans"/>
          <w:b/>
          <w:bCs/>
          <w:color w:val="9A6B14"/>
          <w:sz w:val="30"/>
          <w:szCs w:val="30"/>
        </w:rPr>
        <w:t xml:space="preserve">6.  </w:t>
      </w:r>
      <w:r>
        <w:rPr>
          <w:rFonts w:ascii="Plus Jakarta Sans" w:cs="Plus Jakarta Sans" w:eastAsia="Plus Jakarta Sans" w:hAnsi="Plus Jakarta Sans"/>
          <w:b/>
          <w:bCs/>
          <w:color w:val="17131F"/>
          <w:sz w:val="21"/>
          <w:szCs w:val="21"/>
        </w:rPr>
        <w:t xml:space="preserve">What You Really Sell</w:t>
      </w:r>
      <w:r>
        <w:rPr>
          <w:rFonts w:ascii="Inter" w:cs="Inter" w:eastAsia="Inter" w:hAnsi="Inter"/>
          <w:color w:val="6F6880"/>
          <w:sz w:val="16"/>
          <w:szCs w:val="16"/>
        </w:rPr>
        <w:t xml:space="preserve">	Best source: Customer Success</w:t>
      </w:r>
    </w:p>
    <w:p>
      <w:pPr>
        <w:keepNext/>
        <w:spacing w:after="60"/>
      </w:pPr>
      <w:r>
        <w:rPr>
          <w:rFonts w:ascii="Inter" w:cs="Inter" w:eastAsia="Inter" w:hAnsi="Inter"/>
          <w:color w:val="17131F"/>
          <w:sz w:val="22"/>
          <w:szCs w:val="22"/>
        </w:rPr>
        <w:t xml:space="preserve">Tell me about one customer you watched transform. What could they do after you that they couldn't before?</w:t>
      </w:r>
    </w:p>
    <w:p>
      <w:pPr>
        <w:keepNext/>
        <w:spacing w:after="110"/>
      </w:pPr>
      <w:r>
        <w:rPr>
          <w:rFonts w:ascii="Inter" w:cs="Inter" w:eastAsia="Inter" w:hAnsi="Inter"/>
          <w:i/>
          <w:iCs/>
          <w:color w:val="6F6880"/>
          <w:sz w:val="18"/>
          <w:szCs w:val="18"/>
        </w:rPr>
        <w:t xml:space="preserve">What's the outcome they'd never say out loud but care about most?</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9A6B14"/>
          <w:sz w:val="30"/>
          <w:szCs w:val="30"/>
        </w:rPr>
        <w:t xml:space="preserve">7.  </w:t>
      </w:r>
      <w:r>
        <w:rPr>
          <w:rFonts w:ascii="Plus Jakarta Sans" w:cs="Plus Jakarta Sans" w:eastAsia="Plus Jakarta Sans" w:hAnsi="Plus Jakarta Sans"/>
          <w:b/>
          <w:bCs/>
          <w:color w:val="17131F"/>
          <w:sz w:val="21"/>
          <w:szCs w:val="21"/>
        </w:rPr>
        <w:t xml:space="preserve">Category &amp; Name</w:t>
      </w:r>
      <w:r>
        <w:rPr>
          <w:rFonts w:ascii="Inter" w:cs="Inter" w:eastAsia="Inter" w:hAnsi="Inter"/>
          <w:color w:val="6F6880"/>
          <w:sz w:val="16"/>
          <w:szCs w:val="16"/>
        </w:rPr>
        <w:t xml:space="preserve">	Best source: Product</w:t>
      </w:r>
    </w:p>
    <w:p>
      <w:pPr>
        <w:keepNext/>
        <w:spacing w:after="60"/>
      </w:pPr>
      <w:r>
        <w:rPr>
          <w:rFonts w:ascii="Inter" w:cs="Inter" w:eastAsia="Inter" w:hAnsi="Inter"/>
          <w:color w:val="17131F"/>
          <w:sz w:val="22"/>
          <w:szCs w:val="22"/>
        </w:rPr>
        <w:t xml:space="preserve">Forget the product name. What is this thing really, and what do customers call it? Finish: 'LeapGreat is the ___ for ___.'</w:t>
      </w:r>
    </w:p>
    <w:p>
      <w:pPr>
        <w:keepNext/>
        <w:spacing w:after="110"/>
      </w:pPr>
      <w:r>
        <w:rPr>
          <w:rFonts w:ascii="Inter" w:cs="Inter" w:eastAsia="Inter" w:hAnsi="Inter"/>
          <w:i/>
          <w:iCs/>
          <w:color w:val="6F6880"/>
          <w:sz w:val="18"/>
          <w:szCs w:val="18"/>
        </w:rPr>
        <w:t xml:space="preserve">Is the category you're filed under the one where you actually win?</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9A6B14"/>
          <w:sz w:val="30"/>
          <w:szCs w:val="30"/>
        </w:rPr>
        <w:t xml:space="preserve">8.  </w:t>
      </w:r>
      <w:r>
        <w:rPr>
          <w:rFonts w:ascii="Plus Jakarta Sans" w:cs="Plus Jakarta Sans" w:eastAsia="Plus Jakarta Sans" w:hAnsi="Plus Jakarta Sans"/>
          <w:b/>
          <w:bCs/>
          <w:color w:val="17131F"/>
          <w:sz w:val="21"/>
          <w:szCs w:val="21"/>
        </w:rPr>
        <w:t xml:space="preserve">Only-We</w:t>
      </w:r>
      <w:r>
        <w:rPr>
          <w:rFonts w:ascii="Inter" w:cs="Inter" w:eastAsia="Inter" w:hAnsi="Inter"/>
          <w:b/>
          <w:bCs/>
          <w:color w:val="2E9E6B"/>
          <w:spacing w:val="40"/>
          <w:sz w:val="13"/>
          <w:szCs w:val="13"/>
        </w:rPr>
        <w:t xml:space="preserve">   NEW</w:t>
      </w:r>
      <w:r>
        <w:rPr>
          <w:rFonts w:ascii="Inter" w:cs="Inter" w:eastAsia="Inter" w:hAnsi="Inter"/>
          <w:color w:val="6F6880"/>
          <w:sz w:val="16"/>
          <w:szCs w:val="16"/>
        </w:rPr>
        <w:t xml:space="preserve">	Best source: Product</w:t>
      </w:r>
    </w:p>
    <w:p>
      <w:pPr>
        <w:keepNext/>
        <w:spacing w:after="60"/>
      </w:pPr>
      <w:r>
        <w:rPr>
          <w:rFonts w:ascii="Inter" w:cs="Inter" w:eastAsia="Inter" w:hAnsi="Inter"/>
          <w:color w:val="17131F"/>
          <w:sz w:val="22"/>
          <w:szCs w:val="22"/>
        </w:rPr>
        <w:t xml:space="preserve">Finish this so no competitor could honestly say it: 'We're the only ones who ___.' Then tell me how it actually works.</w:t>
      </w:r>
    </w:p>
    <w:p>
      <w:pPr>
        <w:keepNext/>
        <w:spacing w:after="110"/>
      </w:pPr>
      <w:r>
        <w:rPr>
          <w:rFonts w:ascii="Inter" w:cs="Inter" w:eastAsia="Inter" w:hAnsi="Inter"/>
          <w:i/>
          <w:iCs/>
          <w:color w:val="6F6880"/>
          <w:sz w:val="18"/>
          <w:szCs w:val="18"/>
        </w:rPr>
        <w:t xml:space="preserve">Could a rival say the same thing tomorrow?</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9A6B14"/>
          <w:sz w:val="30"/>
          <w:szCs w:val="30"/>
        </w:rPr>
        <w:t xml:space="preserve">9.  </w:t>
      </w:r>
      <w:r>
        <w:rPr>
          <w:rFonts w:ascii="Plus Jakarta Sans" w:cs="Plus Jakarta Sans" w:eastAsia="Plus Jakarta Sans" w:hAnsi="Plus Jakarta Sans"/>
          <w:b/>
          <w:bCs/>
          <w:color w:val="17131F"/>
          <w:sz w:val="21"/>
          <w:szCs w:val="21"/>
        </w:rPr>
        <w:t xml:space="preserve">What They Do Without You</w:t>
      </w:r>
      <w:r>
        <w:rPr>
          <w:rFonts w:ascii="Inter" w:cs="Inter" w:eastAsia="Inter" w:hAnsi="Inter"/>
          <w:b/>
          <w:bCs/>
          <w:color w:val="2E9E6B"/>
          <w:spacing w:val="40"/>
          <w:sz w:val="13"/>
          <w:szCs w:val="13"/>
        </w:rPr>
        <w:t xml:space="preserve">   NEW</w:t>
      </w:r>
      <w:r>
        <w:rPr>
          <w:rFonts w:ascii="Inter" w:cs="Inter" w:eastAsia="Inter" w:hAnsi="Inter"/>
          <w:color w:val="6F6880"/>
          <w:sz w:val="16"/>
          <w:szCs w:val="16"/>
        </w:rPr>
        <w:t xml:space="preserve">	Best source: CRO/VP Sales</w:t>
      </w:r>
    </w:p>
    <w:p>
      <w:pPr>
        <w:keepNext/>
        <w:spacing w:after="60"/>
      </w:pPr>
      <w:r>
        <w:rPr>
          <w:rFonts w:ascii="Inter" w:cs="Inter" w:eastAsia="Inter" w:hAnsi="Inter"/>
          <w:color w:val="17131F"/>
          <w:sz w:val="22"/>
          <w:szCs w:val="22"/>
        </w:rPr>
        <w:t xml:space="preserve">When a buyer doesn't pick you, what do they do instead? Live with the problem, throw bodies at it, build something homegrown, or grab a cheaper tool?</w:t>
      </w:r>
    </w:p>
    <w:p>
      <w:pPr>
        <w:keepNext/>
        <w:spacing w:after="110"/>
      </w:pPr>
      <w:r>
        <w:rPr>
          <w:rFonts w:ascii="Inter" w:cs="Inter" w:eastAsia="Inter" w:hAnsi="Inter"/>
          <w:i/>
          <w:iCs/>
          <w:color w:val="6F6880"/>
          <w:sz w:val="18"/>
          <w:szCs w:val="18"/>
        </w:rPr>
        <w:t xml:space="preserve">Which of those alternatives is your real competition most days?</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spacing w:after="40" w:before="300"/>
      </w:pPr>
      <w:r>
        <w:rPr>
          <w:rFonts w:ascii="Inter" w:cs="Inter" w:eastAsia="Inter" w:hAnsi="Inter"/>
          <w:b/>
          <w:bCs/>
          <w:color w:val="9A6B14"/>
          <w:spacing w:val="60"/>
          <w:sz w:val="16"/>
          <w:szCs w:val="16"/>
        </w:rPr>
        <w:t xml:space="preserve">THEME 4 OF 5</w:t>
      </w:r>
    </w:p>
    <w:p>
      <w:pPr>
        <w:pStyle w:val="Heading1"/>
        <w:keepNext/>
        <w:spacing w:after="40"/>
      </w:pPr>
      <w:r>
        <w:rPr>
          <w:rFonts w:ascii="Plus Jakarta Sans" w:cs="Plus Jakarta Sans" w:eastAsia="Plus Jakarta Sans" w:hAnsi="Plus Jakarta Sans"/>
          <w:b/>
          <w:bCs/>
          <w:color w:val="17131F"/>
          <w:sz w:val="36"/>
          <w:szCs w:val="36"/>
        </w:rPr>
        <w:t xml:space="preserve">The Game You're Changing</w:t>
      </w:r>
    </w:p>
    <w:p>
      <w:pPr>
        <w:keepNext/>
        <w:spacing w:after="160"/>
      </w:pPr>
      <w:r>
        <w:rPr>
          <w:rFonts w:ascii="Plus Jakarta Sans" w:cs="Plus Jakarta Sans" w:eastAsia="Plus Jakarta Sans" w:hAnsi="Plus Jakarta Sans"/>
          <w:i/>
          <w:iCs/>
          <w:color w:val="9A6B14"/>
          <w:sz w:val="20"/>
          <w:szCs w:val="20"/>
        </w:rPr>
        <w:t xml:space="preserve">Every winning story names the game. The old way that's quietly losing, and the new one your solution lets them play. The old game needs a name.</w:t>
      </w:r>
    </w:p>
    <w:p>
      <w:pPr>
        <w:keepNext/>
        <w:tabs>
          <w:tab w:val="right" w:pos="9360"/>
        </w:tabs>
        <w:spacing w:after="80" w:before="60"/>
      </w:pPr>
      <w:r>
        <w:rPr>
          <w:rFonts w:ascii="Plus Jakarta Sans" w:cs="Plus Jakarta Sans" w:eastAsia="Plus Jakarta Sans" w:hAnsi="Plus Jakarta Sans"/>
          <w:b/>
          <w:bCs/>
          <w:color w:val="9A6B14"/>
          <w:sz w:val="30"/>
          <w:szCs w:val="30"/>
        </w:rPr>
        <w:t xml:space="preserve">10.  </w:t>
      </w:r>
      <w:r>
        <w:rPr>
          <w:rFonts w:ascii="Plus Jakarta Sans" w:cs="Plus Jakarta Sans" w:eastAsia="Plus Jakarta Sans" w:hAnsi="Plus Jakarta Sans"/>
          <w:b/>
          <w:bCs/>
          <w:color w:val="17131F"/>
          <w:sz w:val="21"/>
          <w:szCs w:val="21"/>
        </w:rPr>
        <w:t xml:space="preserve">The Old Game</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Name the old game. The status quo way of winning your whole market has been running, the one that's quietly stopped working. It needs a name people recognize.</w:t>
      </w:r>
    </w:p>
    <w:p>
      <w:pPr>
        <w:keepNext/>
        <w:spacing w:after="110"/>
      </w:pPr>
      <w:r>
        <w:rPr>
          <w:rFonts w:ascii="Inter" w:cs="Inter" w:eastAsia="Inter" w:hAnsi="Inter"/>
          <w:i/>
          <w:iCs/>
          <w:color w:val="6F6880"/>
          <w:sz w:val="18"/>
          <w:szCs w:val="18"/>
        </w:rPr>
        <w:t xml:space="preserve">What does the old game still optimize for that no longer wins?</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9A6B14"/>
          <w:sz w:val="30"/>
          <w:szCs w:val="30"/>
        </w:rPr>
        <w:t xml:space="preserve">11.  </w:t>
      </w:r>
      <w:r>
        <w:rPr>
          <w:rFonts w:ascii="Plus Jakarta Sans" w:cs="Plus Jakarta Sans" w:eastAsia="Plus Jakarta Sans" w:hAnsi="Plus Jakarta Sans"/>
          <w:b/>
          <w:bCs/>
          <w:color w:val="17131F"/>
          <w:sz w:val="21"/>
          <w:szCs w:val="21"/>
        </w:rPr>
        <w:t xml:space="preserve">The New Game</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Name the new game your solution lets them play instead, the one that beats the old way of winning.</w:t>
      </w:r>
    </w:p>
    <w:p>
      <w:pPr>
        <w:keepNext/>
        <w:spacing w:after="110"/>
      </w:pPr>
      <w:r>
        <w:rPr>
          <w:rFonts w:ascii="Inter" w:cs="Inter" w:eastAsia="Inter" w:hAnsi="Inter"/>
          <w:i/>
          <w:iCs/>
          <w:color w:val="6F6880"/>
          <w:sz w:val="18"/>
          <w:szCs w:val="18"/>
        </w:rPr>
        <w:t xml:space="preserve">If the new game had one rule that decides who wins, what is it?</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spacing w:after="40" w:before="300"/>
      </w:pPr>
      <w:r>
        <w:rPr>
          <w:rFonts w:ascii="Inter" w:cs="Inter" w:eastAsia="Inter" w:hAnsi="Inter"/>
          <w:b/>
          <w:bCs/>
          <w:color w:val="9A6B14"/>
          <w:spacing w:val="60"/>
          <w:sz w:val="16"/>
          <w:szCs w:val="16"/>
        </w:rPr>
        <w:t xml:space="preserve">THEME 5 OF 5</w:t>
      </w:r>
    </w:p>
    <w:p>
      <w:pPr>
        <w:pStyle w:val="Heading1"/>
        <w:keepNext/>
        <w:spacing w:after="40"/>
      </w:pPr>
      <w:r>
        <w:rPr>
          <w:rFonts w:ascii="Plus Jakarta Sans" w:cs="Plus Jakarta Sans" w:eastAsia="Plus Jakarta Sans" w:hAnsi="Plus Jakarta Sans"/>
          <w:b/>
          <w:bCs/>
          <w:color w:val="17131F"/>
          <w:sz w:val="36"/>
          <w:szCs w:val="36"/>
        </w:rPr>
        <w:t xml:space="preserve">Why You, and Where You're Taking Them</w:t>
      </w:r>
    </w:p>
    <w:p>
      <w:pPr>
        <w:keepNext/>
        <w:spacing w:after="160"/>
      </w:pPr>
      <w:r>
        <w:rPr>
          <w:rFonts w:ascii="Plus Jakarta Sans" w:cs="Plus Jakarta Sans" w:eastAsia="Plus Jakarta Sans" w:hAnsi="Plus Jakarta Sans"/>
          <w:i/>
          <w:iCs/>
          <w:color w:val="9A6B14"/>
          <w:sz w:val="20"/>
          <w:szCs w:val="20"/>
        </w:rPr>
        <w:t xml:space="preserve">Anyone can claim anything. Why you, what you believe, and the future on the other side of saying yes.</w:t>
      </w:r>
    </w:p>
    <w:p>
      <w:pPr>
        <w:keepNext/>
        <w:tabs>
          <w:tab w:val="right" w:pos="9360"/>
        </w:tabs>
        <w:spacing w:after="80" w:before="60"/>
      </w:pPr>
      <w:r>
        <w:rPr>
          <w:rFonts w:ascii="Plus Jakarta Sans" w:cs="Plus Jakarta Sans" w:eastAsia="Plus Jakarta Sans" w:hAnsi="Plus Jakarta Sans"/>
          <w:b/>
          <w:bCs/>
          <w:color w:val="9A6B14"/>
          <w:sz w:val="30"/>
          <w:szCs w:val="30"/>
        </w:rPr>
        <w:t xml:space="preserve">12.  </w:t>
      </w:r>
      <w:r>
        <w:rPr>
          <w:rFonts w:ascii="Plus Jakarta Sans" w:cs="Plus Jakarta Sans" w:eastAsia="Plus Jakarta Sans" w:hAnsi="Plus Jakarta Sans"/>
          <w:b/>
          <w:bCs/>
          <w:color w:val="17131F"/>
          <w:sz w:val="21"/>
          <w:szCs w:val="21"/>
        </w:rPr>
        <w:t xml:space="preserve">Authority &amp; The Rebellion</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What do you believe about this space that half your market would argue with? And what have you earned the right to say it?</w:t>
      </w:r>
    </w:p>
    <w:p>
      <w:pPr>
        <w:keepNext/>
        <w:spacing w:after="110"/>
      </w:pPr>
      <w:r>
        <w:rPr>
          <w:rFonts w:ascii="Inter" w:cs="Inter" w:eastAsia="Inter" w:hAnsi="Inter"/>
          <w:i/>
          <w:iCs/>
          <w:color w:val="6F6880"/>
          <w:sz w:val="18"/>
          <w:szCs w:val="18"/>
        </w:rPr>
        <w:t xml:space="preserve">Who walks away from you because of that belief?</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9A6B14"/>
          <w:sz w:val="30"/>
          <w:szCs w:val="30"/>
        </w:rPr>
        <w:t xml:space="preserve">13.  </w:t>
      </w:r>
      <w:r>
        <w:rPr>
          <w:rFonts w:ascii="Plus Jakarta Sans" w:cs="Plus Jakarta Sans" w:eastAsia="Plus Jakarta Sans" w:hAnsi="Plus Jakarta Sans"/>
          <w:b/>
          <w:bCs/>
          <w:color w:val="17131F"/>
          <w:sz w:val="21"/>
          <w:szCs w:val="21"/>
        </w:rPr>
        <w:t xml:space="preserve">The Promised Land</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Don't paint me a feeling, paint me a Tuesday. Eighteen months in, what's one morning in your customer's life like after you?</w:t>
      </w:r>
    </w:p>
    <w:p>
      <w:pPr>
        <w:keepNext/>
        <w:spacing w:after="110"/>
      </w:pPr>
      <w:r>
        <w:rPr>
          <w:rFonts w:ascii="Inter" w:cs="Inter" w:eastAsia="Inter" w:hAnsi="Inter"/>
          <w:i/>
          <w:iCs/>
          <w:color w:val="6F6880"/>
          <w:sz w:val="18"/>
          <w:szCs w:val="18"/>
        </w:rPr>
        <w:t xml:space="preserve">Three words on a flag for that future?</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p>
      <w:pPr>
        <w:keepNext/>
        <w:tabs>
          <w:tab w:val="right" w:pos="9360"/>
        </w:tabs>
        <w:spacing w:after="80" w:before="60"/>
      </w:pPr>
      <w:r>
        <w:rPr>
          <w:rFonts w:ascii="Plus Jakarta Sans" w:cs="Plus Jakarta Sans" w:eastAsia="Plus Jakarta Sans" w:hAnsi="Plus Jakarta Sans"/>
          <w:b/>
          <w:bCs/>
          <w:color w:val="9A6B14"/>
          <w:sz w:val="30"/>
          <w:szCs w:val="30"/>
        </w:rPr>
        <w:t xml:space="preserve">14.  </w:t>
      </w:r>
      <w:r>
        <w:rPr>
          <w:rFonts w:ascii="Plus Jakarta Sans" w:cs="Plus Jakarta Sans" w:eastAsia="Plus Jakarta Sans" w:hAnsi="Plus Jakarta Sans"/>
          <w:b/>
          <w:bCs/>
          <w:color w:val="17131F"/>
          <w:sz w:val="21"/>
          <w:szCs w:val="21"/>
        </w:rPr>
        <w:t xml:space="preserve">The One Sentence</w:t>
      </w:r>
      <w:r>
        <w:rPr>
          <w:rFonts w:ascii="Inter" w:cs="Inter" w:eastAsia="Inter" w:hAnsi="Inter"/>
          <w:b/>
          <w:bCs/>
          <w:color w:val="2E9E6B"/>
          <w:spacing w:val="40"/>
          <w:sz w:val="13"/>
          <w:szCs w:val="13"/>
        </w:rPr>
        <w:t xml:space="preserve">   NEW</w:t>
      </w:r>
      <w:r>
        <w:rPr>
          <w:rFonts w:ascii="Inter" w:cs="Inter" w:eastAsia="Inter" w:hAnsi="Inter"/>
          <w:color w:val="6F6880"/>
          <w:sz w:val="16"/>
          <w:szCs w:val="16"/>
        </w:rPr>
        <w:t xml:space="preserve">	Best source: CEO/Founder</w:t>
      </w:r>
    </w:p>
    <w:p>
      <w:pPr>
        <w:keepNext/>
        <w:spacing w:after="60"/>
      </w:pPr>
      <w:r>
        <w:rPr>
          <w:rFonts w:ascii="Inter" w:cs="Inter" w:eastAsia="Inter" w:hAnsi="Inter"/>
          <w:color w:val="17131F"/>
          <w:sz w:val="22"/>
          <w:szCs w:val="22"/>
        </w:rPr>
        <w:t xml:space="preserve">If the market remembered one sentence about you, what is it? Make it their transformation, not a description of you.</w:t>
      </w:r>
    </w:p>
    <w:p>
      <w:pPr>
        <w:keepNext/>
        <w:spacing w:after="110"/>
      </w:pPr>
      <w:r>
        <w:rPr>
          <w:rFonts w:ascii="Inter" w:cs="Inter" w:eastAsia="Inter" w:hAnsi="Inter"/>
          <w:i/>
          <w:iCs/>
          <w:color w:val="6F6880"/>
          <w:sz w:val="18"/>
          <w:szCs w:val="18"/>
        </w:rPr>
        <w:t xml:space="preserve">Could a competitor say it with a straight face?</w:t>
      </w:r>
    </w:p>
    <w:tbl>
      <w:tblPr>
        <w:tblW w:type="dxa" w:w="9360"/>
        <w:tblBorders>
          <w:top w:val="single" w:color="ECE6F1" w:sz="4"/>
          <w:left w:val="single" w:color="ECE6F1" w:sz="4"/>
          <w:bottom w:val="single" w:color="ECE6F1" w:sz="4"/>
          <w:right w:val="single" w:color="ECE6F1" w:sz="4"/>
          <w:insideH w:val="single" w:color="auto" w:sz="4"/>
          <w:insideV w:val="single" w:color="auto" w:sz="4"/>
        </w:tblBorders>
      </w:tblPr>
      <w:tblGrid>
        <w:gridCol w:w="9360"/>
      </w:tblGrid>
      <w:tr>
        <w:tc>
          <w:tcPr>
            <w:tcW w:type="dxa" w:w="9360"/>
            <w:shd w:fill="FAF7FB" w:val="clear"/>
            <w:tcMar>
              <w:top w:type="dxa" w:w="140"/>
              <w:left w:type="dxa" w:w="200"/>
              <w:bottom w:type="dxa" w:w="160"/>
              <w:right w:type="dxa" w:w="200"/>
            </w:tcMar>
          </w:tcPr>
          <w:p>
            <w:pPr>
              <w:spacing w:after="40"/>
            </w:pPr>
            <w:r>
              <w:rPr>
                <w:rFonts w:ascii="Inter" w:cs="Inter" w:eastAsia="Inter" w:hAnsi="Inter"/>
                <w:b/>
                <w:bCs/>
                <w:color w:val="6F6880"/>
                <w:spacing w:val="30"/>
                <w:sz w:val="13"/>
                <w:szCs w:val="13"/>
              </w:rPr>
              <w:t xml:space="preserve">YOUR ANSWER</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p>
            <w:pPr>
              <w:spacing w:after="0"/>
            </w:pPr>
            <w:r>
              <w:rPr>
                <w:rFonts w:ascii="Inter" w:cs="Inter" w:eastAsia="Inter" w:hAnsi="Inter"/>
                <w:color w:val="3F3A47"/>
                <w:sz w:val="22"/>
                <w:szCs w:val="22"/>
              </w:rPr>
              <w:t xml:space="preserve"> </w:t>
            </w:r>
          </w:p>
        </w:tc>
      </w:tr>
    </w:tbl>
    <w:p>
      <w:pPr>
        <w:spacing w:after="180"/>
      </w:pP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CE6F1" w:sz="4" w:space="8"/>
      </w:pBdr>
      <w:tabs>
        <w:tab w:val="right" w:pos="9360"/>
      </w:tabs>
    </w:pPr>
    <w:r>
      <w:rPr>
        <w:rFonts w:ascii="Plus Jakarta Sans" w:cs="Plus Jakarta Sans" w:eastAsia="Plus Jakarta Sans" w:hAnsi="Plus Jakarta Sans"/>
        <w:b/>
        <w:bCs/>
        <w:color w:val="6F6880"/>
        <w:sz w:val="15"/>
        <w:szCs w:val="15"/>
      </w:rPr>
      <w:t xml:space="preserve">PitchKitchen</w:t>
    </w:r>
    <w:r>
      <w:rPr>
        <w:rFonts w:ascii="Inter" w:cs="Inter" w:eastAsia="Inter" w:hAnsi="Inter"/>
        <w:i/>
        <w:iCs/>
        <w:color w:val="6F6880"/>
        <w:sz w:val="14"/>
        <w:szCs w:val="14"/>
      </w:rPr>
      <w:t xml:space="preserve">   ·   The Magnetic Truth   ·   This is just truth.</w:t>
    </w:r>
    <w:r>
      <w:rPr>
        <w:rFonts w:ascii="Inter" w:cs="Inter" w:eastAsia="Inter" w:hAnsi="Inter"/>
      </w:rPr>
      <w:t xml:space="preserve">	</w:t>
    </w:r>
    <w:r>
      <w:rPr>
        <w:rFonts w:ascii="Inter" w:cs="Inter" w:eastAsia="Inter" w:hAnsi="Inter"/>
        <w:color w:val="6F6880"/>
        <w:sz w:val="14"/>
        <w:szCs w:val="14"/>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color w:val="3F3A47"/>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40"/>
      <w:outlineLvl w:val="0"/>
    </w:pPr>
    <w:rPr>
      <w:rFonts w:ascii="Plus Jakarta Sans" w:cs="Plus Jakarta Sans" w:eastAsia="Plus Jakarta Sans" w:hAnsi="Plus Jakarta Sans"/>
      <w:b/>
      <w:bCs/>
      <w:color w:val="17131F"/>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Magnetic Truth — Questionnaire</dc:title>
  <dc:creator>PitchKitchen</dc:creator>
  <dc:description>Pre-Intake — fillable. The answers your story gets built from.</dc:description>
  <cp:lastModifiedBy>Un-named</cp:lastModifiedBy>
  <cp:revision>1</cp:revision>
  <dcterms:created xsi:type="dcterms:W3CDTF">2026-06-29T17:34:15.662Z</dcterms:created>
  <dcterms:modified xsi:type="dcterms:W3CDTF">2026-06-29T17:34:15.662Z</dcterms:modified>
</cp:coreProperties>
</file>

<file path=docProps/custom.xml><?xml version="1.0" encoding="utf-8"?>
<Properties xmlns="http://schemas.openxmlformats.org/officeDocument/2006/custom-properties" xmlns:vt="http://schemas.openxmlformats.org/officeDocument/2006/docPropsVTypes"/>
</file>